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36615" w:rsidRDefault="00636615" w:rsidP="002E492C">
      <w:pPr>
        <w:widowControl/>
        <w:spacing w:line="360" w:lineRule="auto"/>
        <w:jc w:val="center"/>
        <w:outlineLvl w:val="0"/>
        <w:rPr>
          <w:rFonts w:ascii="Arial" w:hAnsi="Arial"/>
          <w:b/>
          <w:color w:val="000000"/>
          <w:lang w:val="it-IT"/>
        </w:rPr>
      </w:pPr>
    </w:p>
    <w:p w:rsidR="002E3867" w:rsidRDefault="002E3867" w:rsidP="002E492C">
      <w:pPr>
        <w:widowControl/>
        <w:spacing w:line="360" w:lineRule="auto"/>
        <w:jc w:val="center"/>
        <w:outlineLvl w:val="0"/>
        <w:rPr>
          <w:rFonts w:ascii="Arial" w:hAnsi="Arial"/>
          <w:b/>
          <w:color w:val="000000"/>
          <w:lang w:val="it-IT"/>
        </w:rPr>
      </w:pPr>
      <w:r w:rsidRPr="00FF6D21">
        <w:rPr>
          <w:rFonts w:ascii="Arial" w:hAnsi="Arial"/>
          <w:b/>
          <w:color w:val="000000"/>
          <w:lang w:val="it-IT"/>
        </w:rPr>
        <w:t>CONFERE</w:t>
      </w:r>
      <w:r>
        <w:rPr>
          <w:rFonts w:ascii="Arial" w:hAnsi="Arial"/>
          <w:b/>
          <w:color w:val="000000"/>
          <w:lang w:val="it-IT"/>
        </w:rPr>
        <w:t>NZA STAMPA DI PRESENTAZIONE DE</w:t>
      </w:r>
      <w:r w:rsidR="002E492C">
        <w:rPr>
          <w:rFonts w:ascii="Arial" w:hAnsi="Arial"/>
          <w:b/>
          <w:color w:val="000000"/>
          <w:lang w:val="it-IT"/>
        </w:rPr>
        <w:t xml:space="preserve"> “LA SETTIMANA DELL’OLIO 2023”.</w:t>
      </w:r>
    </w:p>
    <w:p w:rsidR="001C0CAE" w:rsidRDefault="002E3867" w:rsidP="002E3867">
      <w:pPr>
        <w:widowControl/>
        <w:spacing w:line="360" w:lineRule="auto"/>
        <w:jc w:val="center"/>
        <w:outlineLvl w:val="0"/>
        <w:rPr>
          <w:rFonts w:ascii="Arial" w:hAnsi="Arial"/>
          <w:b/>
          <w:color w:val="000000"/>
          <w:lang w:val="it-IT"/>
        </w:rPr>
      </w:pPr>
      <w:r w:rsidRPr="001C0CAE">
        <w:rPr>
          <w:rFonts w:ascii="Arial" w:hAnsi="Arial"/>
          <w:b/>
          <w:color w:val="000000"/>
          <w:lang w:val="it-IT"/>
        </w:rPr>
        <w:t>M</w:t>
      </w:r>
      <w:r w:rsidR="001C0CAE" w:rsidRPr="001C0CAE">
        <w:rPr>
          <w:rFonts w:ascii="Arial" w:hAnsi="Arial"/>
          <w:b/>
          <w:color w:val="000000"/>
          <w:lang w:val="it-IT"/>
        </w:rPr>
        <w:t>ercoledì 26 luglio ore 11</w:t>
      </w:r>
      <w:r w:rsidR="001C0CAE">
        <w:rPr>
          <w:rFonts w:ascii="Arial" w:hAnsi="Arial"/>
          <w:b/>
          <w:color w:val="000000"/>
          <w:lang w:val="it-IT"/>
        </w:rPr>
        <w:t xml:space="preserve">.00, </w:t>
      </w:r>
      <w:r w:rsidR="001C0CAE" w:rsidRPr="001C0CAE">
        <w:rPr>
          <w:rFonts w:ascii="Arial" w:hAnsi="Arial"/>
          <w:b/>
          <w:color w:val="000000"/>
          <w:lang w:val="it-IT"/>
        </w:rPr>
        <w:t xml:space="preserve">nella Sala convegni dell’Assessorato regionale </w:t>
      </w:r>
      <w:r w:rsidR="005B11FE">
        <w:rPr>
          <w:rFonts w:ascii="Arial" w:hAnsi="Arial"/>
          <w:b/>
          <w:color w:val="000000"/>
          <w:lang w:val="it-IT"/>
        </w:rPr>
        <w:t>all’</w:t>
      </w:r>
      <w:r w:rsidR="001C0CAE" w:rsidRPr="001C0CAE">
        <w:rPr>
          <w:rFonts w:ascii="Arial" w:hAnsi="Arial"/>
          <w:b/>
          <w:color w:val="000000"/>
          <w:lang w:val="it-IT"/>
        </w:rPr>
        <w:t xml:space="preserve">Agricoltura </w:t>
      </w:r>
      <w:r w:rsidR="001C0CAE">
        <w:rPr>
          <w:rFonts w:ascii="Arial" w:hAnsi="Arial"/>
          <w:b/>
          <w:color w:val="000000"/>
          <w:lang w:val="it-IT"/>
        </w:rPr>
        <w:t>a</w:t>
      </w:r>
      <w:r w:rsidR="001C0CAE" w:rsidRPr="001C0CAE">
        <w:rPr>
          <w:rFonts w:ascii="Arial" w:hAnsi="Arial"/>
          <w:b/>
          <w:color w:val="000000"/>
          <w:lang w:val="it-IT"/>
        </w:rPr>
        <w:t xml:space="preserve"> Bari</w:t>
      </w:r>
      <w:r w:rsidR="001C0CAE">
        <w:rPr>
          <w:rFonts w:ascii="Arial" w:hAnsi="Arial"/>
          <w:b/>
          <w:color w:val="000000"/>
          <w:lang w:val="it-IT"/>
        </w:rPr>
        <w:t>.</w:t>
      </w:r>
    </w:p>
    <w:p w:rsidR="002E492C" w:rsidRDefault="002E3867" w:rsidP="002E3867">
      <w:pPr>
        <w:widowControl/>
        <w:spacing w:line="360" w:lineRule="auto"/>
        <w:jc w:val="center"/>
        <w:outlineLvl w:val="0"/>
        <w:rPr>
          <w:rFonts w:ascii="Arial" w:hAnsi="Arial"/>
          <w:b/>
          <w:color w:val="000000"/>
          <w:lang w:val="it-IT"/>
        </w:rPr>
      </w:pPr>
      <w:r w:rsidRPr="00FF6D21">
        <w:rPr>
          <w:rFonts w:ascii="Arial" w:hAnsi="Arial"/>
          <w:b/>
          <w:color w:val="000000"/>
          <w:lang w:val="it-IT"/>
        </w:rPr>
        <w:t>Sarà illus</w:t>
      </w:r>
      <w:r>
        <w:rPr>
          <w:rFonts w:ascii="Arial" w:hAnsi="Arial"/>
          <w:b/>
          <w:color w:val="000000"/>
          <w:lang w:val="it-IT"/>
        </w:rPr>
        <w:t xml:space="preserve">trato il programma della </w:t>
      </w:r>
      <w:r w:rsidR="002E492C">
        <w:rPr>
          <w:rFonts w:ascii="Arial" w:hAnsi="Arial"/>
          <w:b/>
          <w:color w:val="000000"/>
          <w:lang w:val="it-IT"/>
        </w:rPr>
        <w:t>7</w:t>
      </w:r>
      <w:r>
        <w:rPr>
          <w:rFonts w:ascii="Arial" w:hAnsi="Arial"/>
          <w:b/>
          <w:color w:val="000000"/>
          <w:lang w:val="it-IT"/>
        </w:rPr>
        <w:t>^ edizione del</w:t>
      </w:r>
      <w:r w:rsidR="002E492C">
        <w:rPr>
          <w:rFonts w:ascii="Arial" w:hAnsi="Arial"/>
          <w:b/>
          <w:color w:val="000000"/>
          <w:lang w:val="it-IT"/>
        </w:rPr>
        <w:t>la manifestazione</w:t>
      </w:r>
      <w:r>
        <w:rPr>
          <w:rFonts w:ascii="Arial" w:hAnsi="Arial"/>
          <w:b/>
          <w:color w:val="000000"/>
          <w:lang w:val="it-IT"/>
        </w:rPr>
        <w:t xml:space="preserve"> che </w:t>
      </w:r>
      <w:r w:rsidRPr="00FF6D21">
        <w:rPr>
          <w:rFonts w:ascii="Arial" w:hAnsi="Arial"/>
          <w:b/>
          <w:color w:val="000000"/>
          <w:lang w:val="it-IT"/>
        </w:rPr>
        <w:t xml:space="preserve">si terrà dal </w:t>
      </w:r>
      <w:r w:rsidR="002E492C">
        <w:rPr>
          <w:rFonts w:ascii="Arial" w:hAnsi="Arial"/>
          <w:b/>
          <w:color w:val="000000"/>
          <w:lang w:val="it-IT"/>
        </w:rPr>
        <w:t>28 agosto al 1° settembre 2023 a Vieste.</w:t>
      </w:r>
    </w:p>
    <w:p w:rsidR="00E21532" w:rsidRDefault="00E21532">
      <w:pPr>
        <w:widowControl/>
        <w:spacing w:line="360" w:lineRule="auto"/>
        <w:jc w:val="left"/>
        <w:rPr>
          <w:rFonts w:ascii="Arial" w:hAnsi="Arial"/>
          <w:b/>
          <w:sz w:val="16"/>
          <w:szCs w:val="16"/>
          <w:lang w:val="it-IT"/>
        </w:rPr>
      </w:pPr>
    </w:p>
    <w:p w:rsidR="00E21532" w:rsidRDefault="00E21532">
      <w:pPr>
        <w:widowControl/>
        <w:spacing w:line="360" w:lineRule="auto"/>
        <w:jc w:val="left"/>
        <w:rPr>
          <w:rFonts w:ascii="Arial" w:hAnsi="Arial"/>
          <w:sz w:val="16"/>
          <w:lang w:val="it-IT"/>
        </w:rPr>
      </w:pPr>
      <w:r>
        <w:rPr>
          <w:rFonts w:ascii="Arial" w:hAnsi="Arial"/>
          <w:b/>
          <w:sz w:val="16"/>
          <w:szCs w:val="16"/>
          <w:lang w:val="it-IT"/>
        </w:rPr>
        <w:t>Comunicato stampa 0</w:t>
      </w:r>
      <w:r w:rsidR="00585C57">
        <w:rPr>
          <w:rFonts w:ascii="Arial" w:hAnsi="Arial"/>
          <w:b/>
          <w:sz w:val="16"/>
          <w:szCs w:val="16"/>
          <w:lang w:val="it-IT"/>
        </w:rPr>
        <w:t>1</w:t>
      </w:r>
    </w:p>
    <w:p w:rsidR="00E21532" w:rsidRDefault="00E21532">
      <w:pPr>
        <w:widowControl/>
        <w:spacing w:line="360" w:lineRule="auto"/>
        <w:jc w:val="left"/>
        <w:rPr>
          <w:rFonts w:ascii="Arial" w:hAnsi="Arial"/>
          <w:sz w:val="16"/>
          <w:lang w:val="it-IT"/>
        </w:rPr>
      </w:pPr>
    </w:p>
    <w:p w:rsidR="00585C57" w:rsidRDefault="00585C57" w:rsidP="009F31D7">
      <w:pPr>
        <w:widowControl/>
        <w:spacing w:line="360" w:lineRule="auto"/>
        <w:rPr>
          <w:rFonts w:ascii="Arial" w:hAnsi="Arial"/>
          <w:b/>
          <w:bCs/>
          <w:lang w:val="it-IT"/>
        </w:rPr>
      </w:pPr>
      <w:r>
        <w:rPr>
          <w:rFonts w:ascii="Arial" w:hAnsi="Arial"/>
          <w:lang w:val="it-IT"/>
        </w:rPr>
        <w:t>Vieste</w:t>
      </w:r>
      <w:r w:rsidR="00E21532">
        <w:rPr>
          <w:rFonts w:ascii="Arial" w:hAnsi="Arial"/>
          <w:lang w:val="it-IT"/>
        </w:rPr>
        <w:t xml:space="preserve"> (Fg), </w:t>
      </w:r>
      <w:r>
        <w:rPr>
          <w:rFonts w:ascii="Arial" w:hAnsi="Arial"/>
          <w:lang w:val="it-IT"/>
        </w:rPr>
        <w:t>2</w:t>
      </w:r>
      <w:r w:rsidR="008A68DD">
        <w:rPr>
          <w:rFonts w:ascii="Arial" w:hAnsi="Arial"/>
          <w:lang w:val="it-IT"/>
        </w:rPr>
        <w:t>4</w:t>
      </w:r>
      <w:r>
        <w:rPr>
          <w:rFonts w:ascii="Arial" w:hAnsi="Arial"/>
          <w:lang w:val="it-IT"/>
        </w:rPr>
        <w:t xml:space="preserve"> luglio </w:t>
      </w:r>
      <w:r w:rsidR="00E21532">
        <w:rPr>
          <w:rFonts w:ascii="Arial" w:hAnsi="Arial"/>
          <w:lang w:val="it-IT"/>
        </w:rPr>
        <w:t xml:space="preserve">2023 </w:t>
      </w:r>
      <w:r w:rsidR="00F34750">
        <w:rPr>
          <w:rFonts w:ascii="Arial" w:hAnsi="Arial"/>
          <w:lang w:val="it-IT"/>
        </w:rPr>
        <w:t>–</w:t>
      </w:r>
      <w:r w:rsidR="000C779B">
        <w:rPr>
          <w:rFonts w:ascii="Arial" w:hAnsi="Arial"/>
          <w:lang w:val="it-IT"/>
        </w:rPr>
        <w:t xml:space="preserve"> </w:t>
      </w:r>
      <w:r w:rsidR="00A70BB3">
        <w:rPr>
          <w:rFonts w:ascii="Arial" w:hAnsi="Arial"/>
          <w:lang w:val="it-IT"/>
        </w:rPr>
        <w:t xml:space="preserve">Dal </w:t>
      </w:r>
      <w:r>
        <w:rPr>
          <w:rFonts w:ascii="Arial" w:hAnsi="Arial"/>
          <w:lang w:val="it-IT"/>
        </w:rPr>
        <w:t xml:space="preserve">28 agosto al 1° settembre 2023 torna </w:t>
      </w:r>
      <w:r w:rsidR="00277B08">
        <w:rPr>
          <w:rFonts w:ascii="Arial" w:hAnsi="Arial"/>
          <w:lang w:val="it-IT"/>
        </w:rPr>
        <w:t>a Vieste, la capitale del turismo pugliese</w:t>
      </w:r>
      <w:r w:rsidR="00A70BB3">
        <w:rPr>
          <w:rFonts w:ascii="Arial" w:hAnsi="Arial"/>
          <w:lang w:val="it-IT"/>
        </w:rPr>
        <w:t xml:space="preserve">, </w:t>
      </w:r>
      <w:r>
        <w:rPr>
          <w:rFonts w:ascii="Arial" w:hAnsi="Arial"/>
          <w:lang w:val="it-IT"/>
        </w:rPr>
        <w:t xml:space="preserve">l’appuntamento con </w:t>
      </w:r>
      <w:r>
        <w:rPr>
          <w:rFonts w:ascii="Arial" w:hAnsi="Arial"/>
          <w:b/>
          <w:bCs/>
          <w:lang w:val="it-IT"/>
        </w:rPr>
        <w:t>“La Settimana dell’Olio”.</w:t>
      </w:r>
    </w:p>
    <w:p w:rsidR="00FE5667" w:rsidRPr="001C0CAE" w:rsidRDefault="00A70BB3" w:rsidP="001C0CAE">
      <w:pPr>
        <w:widowControl/>
        <w:spacing w:line="360" w:lineRule="auto"/>
        <w:outlineLvl w:val="0"/>
        <w:rPr>
          <w:rFonts w:ascii="Arial" w:hAnsi="Arial"/>
          <w:b/>
          <w:color w:val="000000"/>
          <w:lang w:val="it-IT"/>
        </w:rPr>
      </w:pPr>
      <w:r>
        <w:rPr>
          <w:rFonts w:ascii="Arial" w:hAnsi="Arial"/>
          <w:lang w:val="it-IT"/>
        </w:rPr>
        <w:t>Il programma dell</w:t>
      </w:r>
      <w:r w:rsidR="00585C57">
        <w:rPr>
          <w:rFonts w:ascii="Arial" w:hAnsi="Arial"/>
          <w:lang w:val="it-IT"/>
        </w:rPr>
        <w:t xml:space="preserve">a manifestazione giunta alla </w:t>
      </w:r>
      <w:r w:rsidR="00585C57" w:rsidRPr="001C0CAE">
        <w:rPr>
          <w:rFonts w:ascii="Arial" w:hAnsi="Arial"/>
          <w:b/>
          <w:bCs/>
          <w:lang w:val="it-IT"/>
        </w:rPr>
        <w:t>7^ edizione</w:t>
      </w:r>
      <w:r w:rsidR="00585C57">
        <w:rPr>
          <w:rFonts w:ascii="Arial" w:hAnsi="Arial"/>
          <w:lang w:val="it-IT"/>
        </w:rPr>
        <w:t xml:space="preserve"> </w:t>
      </w:r>
      <w:r w:rsidR="009F31D7" w:rsidRPr="007A0416">
        <w:rPr>
          <w:rFonts w:ascii="Arial" w:hAnsi="Arial"/>
          <w:color w:val="000000"/>
          <w:lang w:val="it-IT"/>
        </w:rPr>
        <w:t xml:space="preserve">sarà presentato in </w:t>
      </w:r>
      <w:r w:rsidR="009F31D7" w:rsidRPr="00265207">
        <w:rPr>
          <w:rFonts w:ascii="Arial" w:hAnsi="Arial"/>
          <w:b/>
          <w:color w:val="000000"/>
          <w:lang w:val="it-IT"/>
        </w:rPr>
        <w:t>conferenza stampa</w:t>
      </w:r>
      <w:r w:rsidR="001C0CAE">
        <w:rPr>
          <w:rFonts w:ascii="Arial" w:hAnsi="Arial"/>
          <w:b/>
          <w:color w:val="000000"/>
          <w:lang w:val="it-IT"/>
        </w:rPr>
        <w:t xml:space="preserve"> m</w:t>
      </w:r>
      <w:r w:rsidR="001C0CAE" w:rsidRPr="001C0CAE">
        <w:rPr>
          <w:rFonts w:ascii="Arial" w:hAnsi="Arial"/>
          <w:b/>
          <w:color w:val="000000"/>
          <w:lang w:val="it-IT"/>
        </w:rPr>
        <w:t xml:space="preserve">ercoledì 26 luglio </w:t>
      </w:r>
      <w:r w:rsidR="001C0CAE">
        <w:rPr>
          <w:rFonts w:ascii="Arial" w:hAnsi="Arial"/>
          <w:b/>
          <w:color w:val="000000"/>
          <w:lang w:val="it-IT"/>
        </w:rPr>
        <w:t xml:space="preserve">alle </w:t>
      </w:r>
      <w:r w:rsidR="001C0CAE" w:rsidRPr="001C0CAE">
        <w:rPr>
          <w:rFonts w:ascii="Arial" w:hAnsi="Arial"/>
          <w:b/>
          <w:color w:val="000000"/>
          <w:lang w:val="it-IT"/>
        </w:rPr>
        <w:t>ore 11</w:t>
      </w:r>
      <w:r w:rsidR="001C0CAE">
        <w:rPr>
          <w:rFonts w:ascii="Arial" w:hAnsi="Arial"/>
          <w:b/>
          <w:color w:val="000000"/>
          <w:lang w:val="it-IT"/>
        </w:rPr>
        <w:t xml:space="preserve">.00 a Bari, </w:t>
      </w:r>
      <w:r w:rsidR="001C0CAE" w:rsidRPr="001C0CAE">
        <w:rPr>
          <w:rFonts w:ascii="Arial" w:hAnsi="Arial"/>
          <w:b/>
          <w:color w:val="000000"/>
          <w:lang w:val="it-IT"/>
        </w:rPr>
        <w:t xml:space="preserve">nella Sala convegni dell’Assessorato regionale </w:t>
      </w:r>
      <w:r w:rsidR="005B11FE">
        <w:rPr>
          <w:rFonts w:ascii="Arial" w:hAnsi="Arial"/>
          <w:b/>
          <w:color w:val="000000"/>
          <w:lang w:val="it-IT"/>
        </w:rPr>
        <w:t>all’</w:t>
      </w:r>
      <w:r w:rsidR="001C0CAE" w:rsidRPr="001C0CAE">
        <w:rPr>
          <w:rFonts w:ascii="Arial" w:hAnsi="Arial"/>
          <w:b/>
          <w:color w:val="000000"/>
          <w:lang w:val="it-IT"/>
        </w:rPr>
        <w:t xml:space="preserve">Agricoltura </w:t>
      </w:r>
      <w:r w:rsidR="001C0CAE">
        <w:rPr>
          <w:rFonts w:ascii="Arial" w:hAnsi="Arial"/>
          <w:b/>
          <w:color w:val="000000"/>
          <w:lang w:val="it-IT"/>
        </w:rPr>
        <w:t>(lungomare Nazario Sauro 45-47).</w:t>
      </w:r>
    </w:p>
    <w:p w:rsidR="00585C57" w:rsidRDefault="009F31D7" w:rsidP="009905BA">
      <w:pPr>
        <w:widowControl/>
        <w:spacing w:line="360" w:lineRule="auto"/>
        <w:rPr>
          <w:rFonts w:ascii="Arial" w:hAnsi="Arial"/>
          <w:lang w:val="it-IT"/>
        </w:rPr>
      </w:pPr>
      <w:r>
        <w:rPr>
          <w:rFonts w:ascii="Arial" w:hAnsi="Arial"/>
          <w:color w:val="000000"/>
          <w:lang w:val="it-IT"/>
        </w:rPr>
        <w:t>Alla conferenza interverranno:</w:t>
      </w:r>
      <w:r w:rsidR="009905BA" w:rsidRPr="009905BA">
        <w:rPr>
          <w:rFonts w:ascii="Arial" w:hAnsi="Arial"/>
          <w:lang w:val="it-IT"/>
        </w:rPr>
        <w:t> </w:t>
      </w:r>
      <w:r w:rsidR="00393E4C" w:rsidRPr="00393E4C">
        <w:rPr>
          <w:rFonts w:ascii="Arial" w:hAnsi="Arial"/>
          <w:lang w:val="it-IT"/>
        </w:rPr>
        <w:t>l’assessore</w:t>
      </w:r>
      <w:r w:rsidR="001C0CAE">
        <w:rPr>
          <w:rFonts w:ascii="Arial" w:hAnsi="Arial"/>
          <w:lang w:val="it-IT"/>
        </w:rPr>
        <w:t xml:space="preserve"> </w:t>
      </w:r>
      <w:r w:rsidR="00393E4C" w:rsidRPr="00393E4C">
        <w:rPr>
          <w:rFonts w:ascii="Arial" w:hAnsi="Arial"/>
          <w:lang w:val="it-IT"/>
        </w:rPr>
        <w:t>al</w:t>
      </w:r>
      <w:r w:rsidR="00585C57">
        <w:rPr>
          <w:rFonts w:ascii="Arial" w:hAnsi="Arial"/>
          <w:lang w:val="it-IT"/>
        </w:rPr>
        <w:t>l’Agricoltura</w:t>
      </w:r>
      <w:r w:rsidR="00393E4C" w:rsidRPr="00393E4C">
        <w:rPr>
          <w:rFonts w:ascii="Arial" w:hAnsi="Arial"/>
          <w:lang w:val="it-IT"/>
        </w:rPr>
        <w:t xml:space="preserve"> della Regione Puglia </w:t>
      </w:r>
      <w:r w:rsidR="00585C57">
        <w:rPr>
          <w:rFonts w:ascii="Arial" w:hAnsi="Arial"/>
          <w:b/>
          <w:bCs/>
          <w:lang w:val="it-IT"/>
        </w:rPr>
        <w:t>Donato Pentassuglia</w:t>
      </w:r>
      <w:r w:rsidR="00277B08">
        <w:rPr>
          <w:rFonts w:ascii="Arial" w:hAnsi="Arial"/>
          <w:lang w:val="it-IT"/>
        </w:rPr>
        <w:t>,</w:t>
      </w:r>
      <w:r w:rsidR="002E5416">
        <w:rPr>
          <w:rFonts w:ascii="Arial" w:hAnsi="Arial"/>
          <w:lang w:val="it-IT"/>
        </w:rPr>
        <w:t xml:space="preserve"> l’assessor</w:t>
      </w:r>
      <w:r w:rsidR="00585C57">
        <w:rPr>
          <w:rFonts w:ascii="Arial" w:hAnsi="Arial"/>
          <w:lang w:val="it-IT"/>
        </w:rPr>
        <w:t xml:space="preserve">e all’Agricoltura </w:t>
      </w:r>
      <w:r w:rsidR="002E5416" w:rsidRPr="002E5416">
        <w:rPr>
          <w:rFonts w:ascii="Arial" w:hAnsi="Arial"/>
          <w:lang w:val="it-IT"/>
        </w:rPr>
        <w:t xml:space="preserve">del Comune di </w:t>
      </w:r>
      <w:r w:rsidR="00585C57">
        <w:rPr>
          <w:rFonts w:ascii="Arial" w:hAnsi="Arial"/>
          <w:lang w:val="it-IT"/>
        </w:rPr>
        <w:t>Vieste</w:t>
      </w:r>
      <w:r w:rsidR="002E5416" w:rsidRPr="002E5416">
        <w:rPr>
          <w:rFonts w:ascii="Arial" w:hAnsi="Arial"/>
          <w:lang w:val="it-IT"/>
        </w:rPr>
        <w:t> </w:t>
      </w:r>
      <w:r w:rsidR="00585C57">
        <w:rPr>
          <w:rFonts w:ascii="Arial" w:hAnsi="Arial"/>
          <w:b/>
          <w:bCs/>
          <w:lang w:val="it-IT"/>
        </w:rPr>
        <w:t xml:space="preserve">Dario </w:t>
      </w:r>
      <w:r w:rsidR="00264E4C">
        <w:rPr>
          <w:rFonts w:ascii="Arial" w:hAnsi="Arial"/>
          <w:b/>
          <w:bCs/>
          <w:lang w:val="it-IT"/>
        </w:rPr>
        <w:t>Ca</w:t>
      </w:r>
      <w:r w:rsidR="00585C57">
        <w:rPr>
          <w:rFonts w:ascii="Arial" w:hAnsi="Arial"/>
          <w:b/>
          <w:bCs/>
          <w:lang w:val="it-IT"/>
        </w:rPr>
        <w:t>rlino</w:t>
      </w:r>
      <w:r w:rsidR="00277B08">
        <w:rPr>
          <w:rFonts w:ascii="Arial" w:hAnsi="Arial"/>
          <w:lang w:val="it-IT"/>
        </w:rPr>
        <w:t>,</w:t>
      </w:r>
      <w:r w:rsidR="00585C57">
        <w:rPr>
          <w:rFonts w:ascii="Arial" w:hAnsi="Arial"/>
          <w:lang w:val="it-IT"/>
        </w:rPr>
        <w:t xml:space="preserve"> la direttrice organizzativa dell’evento </w:t>
      </w:r>
      <w:r w:rsidR="00585C57" w:rsidRPr="00585C57">
        <w:rPr>
          <w:rFonts w:ascii="Arial" w:hAnsi="Arial"/>
          <w:b/>
          <w:bCs/>
          <w:lang w:val="it-IT"/>
        </w:rPr>
        <w:t>Sabrina Pupillo</w:t>
      </w:r>
      <w:r w:rsidR="00585C57">
        <w:rPr>
          <w:rFonts w:ascii="Arial" w:hAnsi="Arial"/>
          <w:lang w:val="it-IT"/>
        </w:rPr>
        <w:t>.</w:t>
      </w:r>
    </w:p>
    <w:p w:rsidR="00CC081E" w:rsidRPr="001C0CAE" w:rsidRDefault="001C0CAE" w:rsidP="00476699">
      <w:pPr>
        <w:widowControl/>
        <w:spacing w:line="360" w:lineRule="auto"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 xml:space="preserve">La cinque giorni </w:t>
      </w:r>
      <w:r w:rsidR="00277B08">
        <w:rPr>
          <w:rFonts w:ascii="Arial" w:hAnsi="Arial"/>
          <w:lang w:val="it-IT"/>
        </w:rPr>
        <w:t xml:space="preserve">- </w:t>
      </w:r>
      <w:r w:rsidR="00277B08" w:rsidRPr="001C0CAE">
        <w:rPr>
          <w:rFonts w:ascii="Arial" w:hAnsi="Arial"/>
          <w:lang w:val="it-IT"/>
        </w:rPr>
        <w:t>che rientra nelle attività di promozione e valorizzazione dell’olio extra vergine di oliva promosse dall’assessorato all’agricoltura del Comune di Vieste</w:t>
      </w:r>
      <w:r w:rsidR="00277B08">
        <w:rPr>
          <w:rFonts w:ascii="Arial" w:hAnsi="Arial"/>
          <w:lang w:val="it-IT"/>
        </w:rPr>
        <w:t xml:space="preserve"> - </w:t>
      </w:r>
      <w:r>
        <w:rPr>
          <w:rFonts w:ascii="Arial" w:hAnsi="Arial"/>
          <w:lang w:val="it-IT"/>
        </w:rPr>
        <w:t>prevede una serie di appuntamenti che porteranno appassionati e curiosi alla scoperta dell’oro verde di Vieste.</w:t>
      </w:r>
    </w:p>
    <w:p w:rsidR="001C0CAE" w:rsidRDefault="00E4381A" w:rsidP="008A11C1">
      <w:pPr>
        <w:widowControl/>
        <w:spacing w:line="360" w:lineRule="auto"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 xml:space="preserve">“La settimana dell’Olio” </w:t>
      </w:r>
      <w:r w:rsidR="00CC081E">
        <w:rPr>
          <w:rFonts w:ascii="Arial" w:hAnsi="Arial"/>
          <w:lang w:val="it-IT"/>
        </w:rPr>
        <w:t xml:space="preserve">è </w:t>
      </w:r>
      <w:r w:rsidR="00B9569B">
        <w:rPr>
          <w:rFonts w:ascii="Arial" w:hAnsi="Arial"/>
          <w:lang w:val="it-IT"/>
        </w:rPr>
        <w:t>organizzat</w:t>
      </w:r>
      <w:r>
        <w:rPr>
          <w:rFonts w:ascii="Arial" w:hAnsi="Arial"/>
          <w:lang w:val="it-IT"/>
        </w:rPr>
        <w:t>a</w:t>
      </w:r>
      <w:r w:rsidR="001B5306">
        <w:rPr>
          <w:rFonts w:ascii="Arial" w:hAnsi="Arial"/>
          <w:lang w:val="it-IT"/>
        </w:rPr>
        <w:t xml:space="preserve"> da</w:t>
      </w:r>
      <w:r w:rsidR="001C0CAE">
        <w:rPr>
          <w:rFonts w:ascii="Arial" w:hAnsi="Arial"/>
          <w:lang w:val="it-IT"/>
        </w:rPr>
        <w:t xml:space="preserve">l </w:t>
      </w:r>
      <w:r w:rsidR="001C0CAE" w:rsidRPr="001C0CAE">
        <w:rPr>
          <w:rFonts w:ascii="Arial" w:hAnsi="Arial"/>
          <w:b/>
          <w:bCs/>
          <w:lang w:val="it-IT"/>
        </w:rPr>
        <w:t>Comune di Vieste</w:t>
      </w:r>
      <w:r w:rsidR="001B5306">
        <w:rPr>
          <w:rFonts w:ascii="Arial" w:hAnsi="Arial"/>
          <w:lang w:val="it-IT"/>
        </w:rPr>
        <w:t xml:space="preserve"> con il </w:t>
      </w:r>
      <w:r w:rsidR="000114D1">
        <w:rPr>
          <w:rFonts w:ascii="Arial" w:hAnsi="Arial"/>
          <w:lang w:val="it-IT"/>
        </w:rPr>
        <w:t>patrocinio</w:t>
      </w:r>
      <w:r w:rsidR="001B5306">
        <w:rPr>
          <w:rFonts w:ascii="Arial" w:hAnsi="Arial"/>
          <w:lang w:val="it-IT"/>
        </w:rPr>
        <w:t xml:space="preserve"> d</w:t>
      </w:r>
      <w:r w:rsidR="000114D1">
        <w:rPr>
          <w:rFonts w:ascii="Arial" w:hAnsi="Arial"/>
          <w:lang w:val="it-IT"/>
        </w:rPr>
        <w:t>i</w:t>
      </w:r>
      <w:r w:rsidR="001B5306">
        <w:rPr>
          <w:rFonts w:ascii="Arial" w:hAnsi="Arial"/>
          <w:lang w:val="it-IT"/>
        </w:rPr>
        <w:t xml:space="preserve"> </w:t>
      </w:r>
      <w:r w:rsidR="001B5306">
        <w:rPr>
          <w:rFonts w:ascii="Arial" w:hAnsi="Arial"/>
          <w:b/>
          <w:lang w:val="it-IT"/>
        </w:rPr>
        <w:t>Regione Puglia</w:t>
      </w:r>
      <w:r w:rsidR="000114D1">
        <w:rPr>
          <w:rFonts w:ascii="Arial" w:hAnsi="Arial"/>
          <w:lang w:val="it-IT"/>
        </w:rPr>
        <w:t>,</w:t>
      </w:r>
      <w:r w:rsidR="001C0CAE">
        <w:rPr>
          <w:rFonts w:ascii="Arial" w:hAnsi="Arial"/>
          <w:lang w:val="it-IT"/>
        </w:rPr>
        <w:t xml:space="preserve"> </w:t>
      </w:r>
      <w:r w:rsidR="00264E4C" w:rsidRPr="00264E4C">
        <w:rPr>
          <w:rFonts w:ascii="Arial" w:hAnsi="Arial"/>
          <w:b/>
          <w:bCs/>
          <w:lang w:val="it-IT"/>
        </w:rPr>
        <w:t>Ente Parco Nazionale del Gargano,</w:t>
      </w:r>
      <w:r w:rsidR="00264E4C">
        <w:rPr>
          <w:rFonts w:ascii="Arial" w:hAnsi="Arial"/>
          <w:lang w:val="it-IT"/>
        </w:rPr>
        <w:t xml:space="preserve"> </w:t>
      </w:r>
      <w:r w:rsidR="001C0CAE" w:rsidRPr="00277B08">
        <w:rPr>
          <w:rFonts w:ascii="Arial" w:hAnsi="Arial"/>
          <w:b/>
          <w:bCs/>
          <w:lang w:val="it-IT"/>
        </w:rPr>
        <w:t>GAL Gargano</w:t>
      </w:r>
      <w:r w:rsidR="001C0CAE" w:rsidRPr="001C0CAE">
        <w:rPr>
          <w:rFonts w:ascii="Arial" w:hAnsi="Arial"/>
          <w:lang w:val="it-IT"/>
        </w:rPr>
        <w:t xml:space="preserve">, </w:t>
      </w:r>
      <w:r w:rsidR="001C0CAE" w:rsidRPr="00277B08">
        <w:rPr>
          <w:rFonts w:ascii="Arial" w:hAnsi="Arial"/>
          <w:b/>
          <w:bCs/>
          <w:lang w:val="it-IT"/>
        </w:rPr>
        <w:t>Associazione Italiana Frantoiani Oleari</w:t>
      </w:r>
      <w:r w:rsidR="00324B6F">
        <w:rPr>
          <w:rFonts w:ascii="Arial" w:hAnsi="Arial"/>
          <w:b/>
          <w:bCs/>
          <w:lang w:val="it-IT"/>
        </w:rPr>
        <w:t>,</w:t>
      </w:r>
      <w:r w:rsidR="001C0CAE" w:rsidRPr="001C0CAE">
        <w:rPr>
          <w:rFonts w:ascii="Arial" w:hAnsi="Arial"/>
          <w:lang w:val="it-IT"/>
        </w:rPr>
        <w:t xml:space="preserve"> </w:t>
      </w:r>
      <w:r w:rsidR="001C0CAE" w:rsidRPr="00277B08">
        <w:rPr>
          <w:rFonts w:ascii="Arial" w:hAnsi="Arial"/>
          <w:b/>
          <w:bCs/>
          <w:lang w:val="it-IT"/>
        </w:rPr>
        <w:t>Associazione Nazionale Città dell’Olio</w:t>
      </w:r>
      <w:r w:rsidR="00324B6F">
        <w:rPr>
          <w:rFonts w:ascii="Arial" w:hAnsi="Arial"/>
          <w:b/>
          <w:bCs/>
          <w:lang w:val="it-IT"/>
        </w:rPr>
        <w:t>, CNA</w:t>
      </w:r>
      <w:r w:rsidR="001E06FE">
        <w:rPr>
          <w:rFonts w:ascii="Arial" w:hAnsi="Arial"/>
          <w:b/>
          <w:bCs/>
          <w:lang w:val="it-IT"/>
        </w:rPr>
        <w:t>, Slow Food</w:t>
      </w:r>
      <w:r w:rsidR="001C0CAE" w:rsidRPr="001C0CAE">
        <w:rPr>
          <w:rFonts w:ascii="Arial" w:hAnsi="Arial"/>
          <w:lang w:val="it-IT"/>
        </w:rPr>
        <w:t>.</w:t>
      </w:r>
    </w:p>
    <w:p w:rsidR="00277B08" w:rsidRPr="00636615" w:rsidRDefault="00277B08" w:rsidP="0073599C">
      <w:pPr>
        <w:widowControl/>
        <w:spacing w:line="360" w:lineRule="auto"/>
        <w:jc w:val="left"/>
        <w:rPr>
          <w:lang w:val="it-IT"/>
        </w:rPr>
      </w:pPr>
    </w:p>
    <w:p w:rsidR="00277B08" w:rsidRPr="00277B08" w:rsidRDefault="00000000" w:rsidP="0073599C">
      <w:pPr>
        <w:widowControl/>
        <w:spacing w:line="360" w:lineRule="auto"/>
        <w:jc w:val="left"/>
        <w:rPr>
          <w:rFonts w:ascii="Arial" w:hAnsi="Arial" w:cs="Arial"/>
          <w:b/>
          <w:color w:val="000000" w:themeColor="text1"/>
          <w:szCs w:val="20"/>
          <w:lang w:val="it-IT"/>
        </w:rPr>
      </w:pPr>
      <w:hyperlink r:id="rId6" w:history="1">
        <w:r w:rsidR="00277B08" w:rsidRPr="00277B08">
          <w:rPr>
            <w:rStyle w:val="Collegamentoipertestuale"/>
            <w:rFonts w:ascii="Arial" w:hAnsi="Arial" w:cs="Arial"/>
            <w:b/>
            <w:color w:val="000000" w:themeColor="text1"/>
            <w:szCs w:val="20"/>
            <w:lang w:val="it-IT"/>
          </w:rPr>
          <w:t>#gargano</w:t>
        </w:r>
      </w:hyperlink>
      <w:r w:rsidR="00277B08" w:rsidRPr="00277B08">
        <w:rPr>
          <w:rFonts w:ascii="Arial" w:hAnsi="Arial" w:cs="Arial"/>
          <w:b/>
          <w:color w:val="000000" w:themeColor="text1"/>
          <w:szCs w:val="20"/>
          <w:lang w:val="it-IT"/>
        </w:rPr>
        <w:t xml:space="preserve"> </w:t>
      </w:r>
      <w:hyperlink r:id="rId7" w:history="1">
        <w:r w:rsidR="00277B08" w:rsidRPr="00277B08">
          <w:rPr>
            <w:rStyle w:val="Collegamentoipertestuale"/>
            <w:rFonts w:ascii="Arial" w:hAnsi="Arial" w:cs="Arial"/>
            <w:b/>
            <w:color w:val="000000" w:themeColor="text1"/>
            <w:szCs w:val="20"/>
            <w:lang w:val="it-IT"/>
          </w:rPr>
          <w:t>#settimanadellolio</w:t>
        </w:r>
      </w:hyperlink>
      <w:r w:rsidR="00277B08" w:rsidRPr="00277B08">
        <w:rPr>
          <w:rFonts w:ascii="Arial" w:hAnsi="Arial" w:cs="Arial"/>
          <w:b/>
          <w:color w:val="000000" w:themeColor="text1"/>
          <w:szCs w:val="20"/>
          <w:lang w:val="it-IT"/>
        </w:rPr>
        <w:t xml:space="preserve"> </w:t>
      </w:r>
      <w:hyperlink r:id="rId8" w:history="1">
        <w:r w:rsidR="00277B08" w:rsidRPr="00277B08">
          <w:rPr>
            <w:rStyle w:val="Collegamentoipertestuale"/>
            <w:rFonts w:ascii="Arial" w:hAnsi="Arial" w:cs="Arial"/>
            <w:b/>
            <w:color w:val="000000" w:themeColor="text1"/>
            <w:szCs w:val="20"/>
            <w:lang w:val="it-IT"/>
          </w:rPr>
          <w:t>#olioextraverginedioliva</w:t>
        </w:r>
      </w:hyperlink>
      <w:r w:rsidR="00277B08" w:rsidRPr="00277B08">
        <w:rPr>
          <w:rFonts w:ascii="Arial" w:hAnsi="Arial" w:cs="Arial"/>
          <w:b/>
          <w:color w:val="000000" w:themeColor="text1"/>
          <w:szCs w:val="20"/>
          <w:lang w:val="it-IT"/>
        </w:rPr>
        <w:t xml:space="preserve"> </w:t>
      </w:r>
    </w:p>
    <w:p w:rsidR="0073599C" w:rsidRPr="00FF6729" w:rsidRDefault="0073599C">
      <w:pPr>
        <w:widowControl/>
        <w:spacing w:line="360" w:lineRule="auto"/>
        <w:jc w:val="left"/>
        <w:rPr>
          <w:lang w:val="it-IT"/>
        </w:rPr>
      </w:pPr>
    </w:p>
    <w:p w:rsidR="00E21532" w:rsidRPr="00FF6729" w:rsidRDefault="00000000">
      <w:pPr>
        <w:widowControl/>
        <w:spacing w:line="360" w:lineRule="auto"/>
        <w:jc w:val="left"/>
        <w:rPr>
          <w:rFonts w:ascii="Arial" w:hAnsi="Arial" w:cs="Arial"/>
          <w:szCs w:val="20"/>
          <w:lang w:val="it-IT"/>
        </w:rPr>
      </w:pPr>
      <w:hyperlink r:id="rId9" w:history="1">
        <w:r w:rsidR="00E21532" w:rsidRPr="00841520">
          <w:rPr>
            <w:rStyle w:val="Collegamentoipertestuale"/>
            <w:rFonts w:ascii="Arial" w:hAnsi="Arial" w:cs="Arial"/>
            <w:b/>
            <w:szCs w:val="20"/>
            <w:lang w:val="it-IT"/>
          </w:rPr>
          <w:t>Sito</w:t>
        </w:r>
      </w:hyperlink>
      <w:r w:rsidR="00E21532" w:rsidRPr="00FF6729">
        <w:rPr>
          <w:rFonts w:ascii="Arial" w:hAnsi="Arial" w:cs="Arial"/>
          <w:b/>
          <w:szCs w:val="20"/>
          <w:lang w:val="it-IT"/>
        </w:rPr>
        <w:t xml:space="preserve"> |</w:t>
      </w:r>
      <w:hyperlink r:id="rId10" w:history="1">
        <w:r w:rsidR="00E21532" w:rsidRPr="00841520">
          <w:rPr>
            <w:rStyle w:val="Collegamentoipertestuale"/>
            <w:rFonts w:ascii="Arial" w:hAnsi="Arial" w:cs="Arial"/>
            <w:b/>
            <w:szCs w:val="20"/>
            <w:lang w:val="it-IT"/>
          </w:rPr>
          <w:t xml:space="preserve"> Facebook</w:t>
        </w:r>
      </w:hyperlink>
      <w:r w:rsidR="00E21532" w:rsidRPr="00FF6729">
        <w:rPr>
          <w:rFonts w:ascii="Arial" w:hAnsi="Arial" w:cs="Arial"/>
          <w:b/>
          <w:szCs w:val="20"/>
          <w:lang w:val="it-IT"/>
        </w:rPr>
        <w:t xml:space="preserve"> | </w:t>
      </w:r>
      <w:hyperlink r:id="rId11" w:history="1">
        <w:r w:rsidR="00E21532" w:rsidRPr="00E4381A">
          <w:rPr>
            <w:rStyle w:val="Collegamentoipertestuale"/>
            <w:rFonts w:ascii="Arial" w:hAnsi="Arial" w:cs="Arial"/>
            <w:b/>
            <w:szCs w:val="20"/>
            <w:lang w:val="it-IT"/>
          </w:rPr>
          <w:t>Instagram</w:t>
        </w:r>
      </w:hyperlink>
      <w:r w:rsidR="00E21532" w:rsidRPr="00FF6729">
        <w:rPr>
          <w:rFonts w:ascii="Arial" w:hAnsi="Arial" w:cs="Arial"/>
          <w:b/>
          <w:szCs w:val="20"/>
          <w:lang w:val="it-IT"/>
        </w:rPr>
        <w:t xml:space="preserve"> </w:t>
      </w:r>
    </w:p>
    <w:p w:rsidR="00841520" w:rsidRDefault="00841520">
      <w:pPr>
        <w:widowControl/>
        <w:spacing w:line="360" w:lineRule="auto"/>
        <w:jc w:val="left"/>
        <w:rPr>
          <w:rFonts w:ascii="Arial" w:hAnsi="Arial" w:cs="Arial"/>
          <w:szCs w:val="20"/>
          <w:lang w:val="it-IT"/>
        </w:rPr>
      </w:pPr>
    </w:p>
    <w:p w:rsidR="00277B08" w:rsidRDefault="00277B08">
      <w:pPr>
        <w:widowControl/>
        <w:spacing w:line="360" w:lineRule="auto"/>
        <w:jc w:val="left"/>
        <w:rPr>
          <w:rFonts w:ascii="Arial" w:hAnsi="Arial" w:cs="Arial"/>
          <w:szCs w:val="20"/>
          <w:lang w:val="it-IT"/>
        </w:rPr>
      </w:pPr>
    </w:p>
    <w:p w:rsidR="00277B08" w:rsidRDefault="00277B08">
      <w:pPr>
        <w:widowControl/>
        <w:spacing w:line="360" w:lineRule="auto"/>
        <w:jc w:val="left"/>
        <w:rPr>
          <w:rFonts w:ascii="Arial" w:hAnsi="Arial" w:cs="Arial"/>
          <w:szCs w:val="20"/>
          <w:lang w:val="it-IT"/>
        </w:rPr>
      </w:pPr>
    </w:p>
    <w:p w:rsidR="00277B08" w:rsidRDefault="00277B08">
      <w:pPr>
        <w:widowControl/>
        <w:spacing w:line="360" w:lineRule="auto"/>
        <w:jc w:val="left"/>
        <w:rPr>
          <w:rFonts w:ascii="Arial" w:hAnsi="Arial" w:cs="Arial"/>
          <w:szCs w:val="20"/>
          <w:lang w:val="it-IT"/>
        </w:rPr>
      </w:pPr>
    </w:p>
    <w:p w:rsidR="00277B08" w:rsidRDefault="00277B08">
      <w:pPr>
        <w:widowControl/>
        <w:spacing w:line="360" w:lineRule="auto"/>
        <w:jc w:val="left"/>
        <w:rPr>
          <w:rFonts w:ascii="Arial" w:hAnsi="Arial" w:cs="Arial"/>
          <w:szCs w:val="20"/>
          <w:lang w:val="it-IT"/>
        </w:rPr>
      </w:pPr>
    </w:p>
    <w:p w:rsidR="00277B08" w:rsidRPr="00FF6729" w:rsidRDefault="00277B08">
      <w:pPr>
        <w:widowControl/>
        <w:spacing w:line="360" w:lineRule="auto"/>
        <w:jc w:val="left"/>
        <w:rPr>
          <w:rFonts w:ascii="Arial" w:hAnsi="Arial" w:cs="Arial"/>
          <w:szCs w:val="20"/>
          <w:lang w:val="it-IT"/>
        </w:rPr>
      </w:pPr>
    </w:p>
    <w:p w:rsidR="00E21532" w:rsidRDefault="00BC4B3B">
      <w:pPr>
        <w:pStyle w:val="Pidipagina"/>
        <w:jc w:val="left"/>
        <w:rPr>
          <w:rFonts w:ascii="Helvetica-Normal" w:hAnsi="Helvetica-Normal" w:cs="Arial"/>
          <w:sz w:val="16"/>
          <w:szCs w:val="16"/>
          <w:lang w:val="it-IT"/>
        </w:rPr>
      </w:pPr>
      <w:r>
        <w:rPr>
          <w:noProof/>
        </w:rPr>
        <w:drawing>
          <wp:inline distT="0" distB="0" distL="0" distR="0">
            <wp:extent cx="1431290" cy="485140"/>
            <wp:effectExtent l="0" t="0" r="0" b="0"/>
            <wp:docPr id="1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532" w:rsidRDefault="00E21532">
      <w:pPr>
        <w:pStyle w:val="Pidipagina"/>
        <w:jc w:val="left"/>
        <w:rPr>
          <w:rFonts w:ascii="Helvetica-Normal" w:hAnsi="Helvetica-Normal" w:cs="Arial"/>
          <w:sz w:val="16"/>
          <w:szCs w:val="16"/>
          <w:lang w:val="it-IT"/>
        </w:rPr>
      </w:pPr>
    </w:p>
    <w:p w:rsidR="002A1015" w:rsidRPr="00EF4E50" w:rsidRDefault="00E21532">
      <w:pPr>
        <w:pStyle w:val="Pidipagina"/>
        <w:jc w:val="left"/>
        <w:rPr>
          <w:lang w:val="it-IT"/>
        </w:rPr>
      </w:pPr>
      <w:r>
        <w:rPr>
          <w:rFonts w:ascii="Arial" w:hAnsi="Arial" w:cs="Arial"/>
          <w:sz w:val="16"/>
          <w:szCs w:val="16"/>
          <w:lang w:val="it-IT"/>
        </w:rPr>
        <w:t xml:space="preserve">Danila Paradiso | +39.328.6237094 | </w:t>
      </w:r>
      <w:hyperlink r:id="rId13" w:history="1">
        <w:r>
          <w:rPr>
            <w:rStyle w:val="Collegamentoipertestuale"/>
            <w:rFonts w:ascii="Arial" w:hAnsi="Arial" w:cs="Arial"/>
            <w:color w:val="00000A"/>
            <w:sz w:val="16"/>
            <w:szCs w:val="16"/>
            <w:u w:val="none"/>
            <w:lang w:val="it-IT"/>
          </w:rPr>
          <w:t>d.paradiso@popcornpress.it</w:t>
        </w:r>
      </w:hyperlink>
      <w:r>
        <w:rPr>
          <w:rFonts w:ascii="Arial" w:hAnsi="Arial" w:cs="Arial"/>
          <w:sz w:val="16"/>
          <w:szCs w:val="16"/>
          <w:lang w:val="it-IT"/>
        </w:rPr>
        <w:t xml:space="preserve"> | www.popcornpress.it</w:t>
      </w:r>
    </w:p>
    <w:sectPr w:rsidR="002A1015" w:rsidRPr="00EF4E50">
      <w:headerReference w:type="default" r:id="rId14"/>
      <w:pgSz w:w="11906" w:h="16838"/>
      <w:pgMar w:top="1417" w:right="1134" w:bottom="1134" w:left="1134" w:header="708" w:footer="708" w:gutter="0"/>
      <w:cols w:space="72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D6D9C" w:rsidRDefault="008D6D9C">
      <w:pPr>
        <w:spacing w:line="240" w:lineRule="auto"/>
      </w:pPr>
      <w:r>
        <w:separator/>
      </w:r>
    </w:p>
  </w:endnote>
  <w:endnote w:type="continuationSeparator" w:id="0">
    <w:p w:rsidR="008D6D9C" w:rsidRDefault="008D6D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-Normal">
    <w:altName w:val="Helvetica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D6D9C" w:rsidRDefault="008D6D9C">
      <w:pPr>
        <w:spacing w:line="240" w:lineRule="auto"/>
      </w:pPr>
      <w:r>
        <w:separator/>
      </w:r>
    </w:p>
  </w:footnote>
  <w:footnote w:type="continuationSeparator" w:id="0">
    <w:p w:rsidR="008D6D9C" w:rsidRDefault="008D6D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F25E8" w:rsidRDefault="000F25E8">
    <w:pPr>
      <w:pStyle w:val="Intestazione"/>
    </w:pPr>
    <w:r>
      <w:rPr>
        <w:noProof/>
      </w:rPr>
      <w:drawing>
        <wp:inline distT="0" distB="0" distL="0" distR="0">
          <wp:extent cx="6120130" cy="1835150"/>
          <wp:effectExtent l="0" t="0" r="1270" b="6350"/>
          <wp:docPr id="78423360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4233602" name="Immagine 78423360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835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E50"/>
    <w:rsid w:val="000114D1"/>
    <w:rsid w:val="00032392"/>
    <w:rsid w:val="00097275"/>
    <w:rsid w:val="000A32DD"/>
    <w:rsid w:val="000A7667"/>
    <w:rsid w:val="000A78FD"/>
    <w:rsid w:val="000B6BCE"/>
    <w:rsid w:val="000C779B"/>
    <w:rsid w:val="000D3CA2"/>
    <w:rsid w:val="000E2852"/>
    <w:rsid w:val="000F25E8"/>
    <w:rsid w:val="000F7252"/>
    <w:rsid w:val="00113150"/>
    <w:rsid w:val="00115CD5"/>
    <w:rsid w:val="00121A9F"/>
    <w:rsid w:val="00161356"/>
    <w:rsid w:val="00161719"/>
    <w:rsid w:val="00190119"/>
    <w:rsid w:val="001928C7"/>
    <w:rsid w:val="00194AE1"/>
    <w:rsid w:val="001958F4"/>
    <w:rsid w:val="001B5306"/>
    <w:rsid w:val="001C0CAE"/>
    <w:rsid w:val="001C72D7"/>
    <w:rsid w:val="001D3F6F"/>
    <w:rsid w:val="001E06FE"/>
    <w:rsid w:val="001F5DDF"/>
    <w:rsid w:val="00207BC0"/>
    <w:rsid w:val="0023796D"/>
    <w:rsid w:val="002459C2"/>
    <w:rsid w:val="00264E4C"/>
    <w:rsid w:val="002771CE"/>
    <w:rsid w:val="00277B08"/>
    <w:rsid w:val="00293FFF"/>
    <w:rsid w:val="002A1015"/>
    <w:rsid w:val="002B130F"/>
    <w:rsid w:val="002E3867"/>
    <w:rsid w:val="002E492C"/>
    <w:rsid w:val="002E5416"/>
    <w:rsid w:val="0031150B"/>
    <w:rsid w:val="00324B6F"/>
    <w:rsid w:val="00344A07"/>
    <w:rsid w:val="00354823"/>
    <w:rsid w:val="00375B32"/>
    <w:rsid w:val="00376749"/>
    <w:rsid w:val="00384A26"/>
    <w:rsid w:val="00393E4C"/>
    <w:rsid w:val="003A7236"/>
    <w:rsid w:val="003C1DA6"/>
    <w:rsid w:val="003E388D"/>
    <w:rsid w:val="003E76D6"/>
    <w:rsid w:val="00444A9E"/>
    <w:rsid w:val="0047134E"/>
    <w:rsid w:val="00476297"/>
    <w:rsid w:val="00476699"/>
    <w:rsid w:val="00480AF9"/>
    <w:rsid w:val="004A47AC"/>
    <w:rsid w:val="004D5F0E"/>
    <w:rsid w:val="004D634A"/>
    <w:rsid w:val="005100BD"/>
    <w:rsid w:val="00545D9A"/>
    <w:rsid w:val="005738DE"/>
    <w:rsid w:val="005760D9"/>
    <w:rsid w:val="005773C3"/>
    <w:rsid w:val="00585C57"/>
    <w:rsid w:val="005B11FE"/>
    <w:rsid w:val="005C3257"/>
    <w:rsid w:val="005C5B88"/>
    <w:rsid w:val="005F3DCB"/>
    <w:rsid w:val="00601B35"/>
    <w:rsid w:val="00605BFA"/>
    <w:rsid w:val="00622AB5"/>
    <w:rsid w:val="00636615"/>
    <w:rsid w:val="00666DFA"/>
    <w:rsid w:val="00670425"/>
    <w:rsid w:val="006B3F63"/>
    <w:rsid w:val="006C2787"/>
    <w:rsid w:val="006C4A9A"/>
    <w:rsid w:val="006D540D"/>
    <w:rsid w:val="006E6B3F"/>
    <w:rsid w:val="006F059F"/>
    <w:rsid w:val="006F58EA"/>
    <w:rsid w:val="007148AB"/>
    <w:rsid w:val="00715F7A"/>
    <w:rsid w:val="00731593"/>
    <w:rsid w:val="007355BE"/>
    <w:rsid w:val="0073599C"/>
    <w:rsid w:val="00746EF2"/>
    <w:rsid w:val="0075349C"/>
    <w:rsid w:val="00760433"/>
    <w:rsid w:val="007642ED"/>
    <w:rsid w:val="00771CAC"/>
    <w:rsid w:val="00790512"/>
    <w:rsid w:val="007A3A9D"/>
    <w:rsid w:val="007B27F3"/>
    <w:rsid w:val="00837575"/>
    <w:rsid w:val="00841520"/>
    <w:rsid w:val="0085104D"/>
    <w:rsid w:val="00854D07"/>
    <w:rsid w:val="00857B71"/>
    <w:rsid w:val="008641F6"/>
    <w:rsid w:val="00870144"/>
    <w:rsid w:val="0088398E"/>
    <w:rsid w:val="008A0EE5"/>
    <w:rsid w:val="008A11C1"/>
    <w:rsid w:val="008A68DD"/>
    <w:rsid w:val="008B0D63"/>
    <w:rsid w:val="008C5B4E"/>
    <w:rsid w:val="008D6D9C"/>
    <w:rsid w:val="008E4E3F"/>
    <w:rsid w:val="008F044F"/>
    <w:rsid w:val="009154C4"/>
    <w:rsid w:val="00916499"/>
    <w:rsid w:val="009534DC"/>
    <w:rsid w:val="00955C21"/>
    <w:rsid w:val="00956DF7"/>
    <w:rsid w:val="00973070"/>
    <w:rsid w:val="00985EDF"/>
    <w:rsid w:val="009905BA"/>
    <w:rsid w:val="00991ABF"/>
    <w:rsid w:val="009F31D7"/>
    <w:rsid w:val="00A04645"/>
    <w:rsid w:val="00A21927"/>
    <w:rsid w:val="00A25ED1"/>
    <w:rsid w:val="00A47F50"/>
    <w:rsid w:val="00A70BB3"/>
    <w:rsid w:val="00AA6C4C"/>
    <w:rsid w:val="00AD061A"/>
    <w:rsid w:val="00AF3C6A"/>
    <w:rsid w:val="00B02234"/>
    <w:rsid w:val="00B303F7"/>
    <w:rsid w:val="00B442F0"/>
    <w:rsid w:val="00B4483D"/>
    <w:rsid w:val="00B70AE3"/>
    <w:rsid w:val="00B91E19"/>
    <w:rsid w:val="00B9569B"/>
    <w:rsid w:val="00B97F82"/>
    <w:rsid w:val="00BA189A"/>
    <w:rsid w:val="00BA432A"/>
    <w:rsid w:val="00BC4B3B"/>
    <w:rsid w:val="00BD2BC9"/>
    <w:rsid w:val="00BD42D3"/>
    <w:rsid w:val="00BF1ADD"/>
    <w:rsid w:val="00C14079"/>
    <w:rsid w:val="00C14DED"/>
    <w:rsid w:val="00C16FD5"/>
    <w:rsid w:val="00C7462A"/>
    <w:rsid w:val="00C81529"/>
    <w:rsid w:val="00C83320"/>
    <w:rsid w:val="00C966DE"/>
    <w:rsid w:val="00CA1317"/>
    <w:rsid w:val="00CC081E"/>
    <w:rsid w:val="00CC3745"/>
    <w:rsid w:val="00CC7D90"/>
    <w:rsid w:val="00CF45C0"/>
    <w:rsid w:val="00D229AC"/>
    <w:rsid w:val="00D23910"/>
    <w:rsid w:val="00D74F74"/>
    <w:rsid w:val="00D76225"/>
    <w:rsid w:val="00D767F5"/>
    <w:rsid w:val="00DC6267"/>
    <w:rsid w:val="00DE2C6E"/>
    <w:rsid w:val="00DE4ADB"/>
    <w:rsid w:val="00E02154"/>
    <w:rsid w:val="00E21532"/>
    <w:rsid w:val="00E24955"/>
    <w:rsid w:val="00E262E6"/>
    <w:rsid w:val="00E4381A"/>
    <w:rsid w:val="00E513A1"/>
    <w:rsid w:val="00E53433"/>
    <w:rsid w:val="00E804C3"/>
    <w:rsid w:val="00EF01FF"/>
    <w:rsid w:val="00EF2473"/>
    <w:rsid w:val="00EF4E50"/>
    <w:rsid w:val="00EF5BF9"/>
    <w:rsid w:val="00F12545"/>
    <w:rsid w:val="00F32635"/>
    <w:rsid w:val="00F34750"/>
    <w:rsid w:val="00F45797"/>
    <w:rsid w:val="00F67647"/>
    <w:rsid w:val="00F67A22"/>
    <w:rsid w:val="00F76E3E"/>
    <w:rsid w:val="00F8010B"/>
    <w:rsid w:val="00F9611E"/>
    <w:rsid w:val="00FA51DA"/>
    <w:rsid w:val="00FB78B0"/>
    <w:rsid w:val="00FE2A4A"/>
    <w:rsid w:val="00FE5667"/>
    <w:rsid w:val="00FF20B0"/>
    <w:rsid w:val="00FF4BE2"/>
    <w:rsid w:val="00FF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7C76C2F"/>
  <w15:chartTrackingRefBased/>
  <w15:docId w15:val="{205B92F5-D376-AC4C-91FC-457500E46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  <w:spacing w:line="100" w:lineRule="atLeast"/>
      <w:jc w:val="both"/>
    </w:pPr>
    <w:rPr>
      <w:rFonts w:ascii="Calibri" w:eastAsia="Calibri" w:hAnsi="Calibri"/>
      <w:kern w:val="1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IntestazioneCarattere">
    <w:name w:val="Intestazione Carattere"/>
    <w:rPr>
      <w:rFonts w:ascii="Calibri" w:eastAsia="Calibri" w:hAnsi="Calibri" w:cs="Times New Roman"/>
      <w:kern w:val="1"/>
      <w:sz w:val="20"/>
      <w:szCs w:val="24"/>
      <w:lang w:val="en-US"/>
    </w:rPr>
  </w:style>
  <w:style w:type="character" w:customStyle="1" w:styleId="PidipaginaCarattere">
    <w:name w:val="Piè di pagina Carattere"/>
    <w:rPr>
      <w:rFonts w:ascii="Calibri" w:eastAsia="Calibri" w:hAnsi="Calibri" w:cs="Times New Roman"/>
      <w:kern w:val="1"/>
      <w:sz w:val="20"/>
      <w:szCs w:val="24"/>
      <w:lang w:val="en-US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58cl">
    <w:name w:val="_58cl"/>
    <w:basedOn w:val="Carpredefinitoparagrafo1"/>
  </w:style>
  <w:style w:type="character" w:customStyle="1" w:styleId="58cm">
    <w:name w:val="_58cm"/>
    <w:basedOn w:val="Carpredefinitoparagrafo1"/>
  </w:style>
  <w:style w:type="character" w:customStyle="1" w:styleId="6qdm">
    <w:name w:val="_6qdm"/>
    <w:basedOn w:val="Carpredefinitoparagrafo1"/>
  </w:style>
  <w:style w:type="character" w:customStyle="1" w:styleId="textexposedshow">
    <w:name w:val="text_exposed_show"/>
    <w:basedOn w:val="Carpredefinitoparagrafo1"/>
  </w:style>
  <w:style w:type="character" w:customStyle="1" w:styleId="TestofumettoCarattere">
    <w:name w:val="Testo fumetto Carattere"/>
    <w:rPr>
      <w:rFonts w:ascii="Tahoma" w:eastAsia="Calibri" w:hAnsi="Tahoma" w:cs="Tahoma"/>
      <w:kern w:val="1"/>
      <w:sz w:val="16"/>
      <w:szCs w:val="16"/>
      <w:lang w:val="en-US"/>
    </w:rPr>
  </w:style>
  <w:style w:type="character" w:customStyle="1" w:styleId="Menzionenonrisolta1">
    <w:name w:val="Menzione non risolta1"/>
    <w:rPr>
      <w:color w:val="605E5C"/>
    </w:rPr>
  </w:style>
  <w:style w:type="character" w:customStyle="1" w:styleId="Collegamentovisitato1">
    <w:name w:val="Collegamento visitato1"/>
    <w:rPr>
      <w:color w:val="954F72"/>
      <w:u w:val="single"/>
    </w:rPr>
  </w:style>
  <w:style w:type="character" w:customStyle="1" w:styleId="Menzionenonrisolta2">
    <w:name w:val="Menzione non risolta2"/>
    <w:rPr>
      <w:color w:val="605E5C"/>
    </w:rPr>
  </w:style>
  <w:style w:type="character" w:customStyle="1" w:styleId="Menzionenonrisolta3">
    <w:name w:val="Menzione non risolta3"/>
    <w:rPr>
      <w:color w:val="605E5C"/>
    </w:rPr>
  </w:style>
  <w:style w:type="character" w:customStyle="1" w:styleId="ListLabel1">
    <w:name w:val="ListLabel 1"/>
    <w:rPr>
      <w:sz w:val="20"/>
    </w:rPr>
  </w:style>
  <w:style w:type="character" w:customStyle="1" w:styleId="Caratterenotadichiusura">
    <w:name w:val="Carattere nota di chiusura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Arial"/>
      <w:sz w:val="24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ice">
    <w:name w:val="Indice"/>
    <w:basedOn w:val="Normale"/>
    <w:pPr>
      <w:suppressLineNumbers/>
    </w:pPr>
    <w:rPr>
      <w:rFonts w:cs="Arial"/>
      <w:sz w:val="24"/>
    </w:r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NormaleWeb1">
    <w:name w:val="Normale (Web)1"/>
    <w:basedOn w:val="Normale"/>
    <w:pPr>
      <w:widowControl/>
      <w:spacing w:before="100" w:after="100"/>
      <w:jc w:val="left"/>
    </w:pPr>
    <w:rPr>
      <w:rFonts w:ascii="Times New Roman" w:eastAsia="Times New Roman" w:hAnsi="Times New Roman"/>
      <w:sz w:val="24"/>
      <w:lang w:val="it-IT"/>
    </w:rPr>
  </w:style>
  <w:style w:type="paragraph" w:customStyle="1" w:styleId="Testofumetto1">
    <w:name w:val="Testo fumetto1"/>
    <w:basedOn w:val="Normale"/>
    <w:rPr>
      <w:rFonts w:ascii="Tahoma" w:hAnsi="Tahoma" w:cs="Tahoma"/>
      <w:sz w:val="16"/>
      <w:szCs w:val="16"/>
    </w:rPr>
  </w:style>
  <w:style w:type="character" w:styleId="Menzionenonrisolta">
    <w:name w:val="Unresolved Mention"/>
    <w:uiPriority w:val="99"/>
    <w:semiHidden/>
    <w:unhideWhenUsed/>
    <w:rsid w:val="00207BC0"/>
    <w:rPr>
      <w:color w:val="605E5C"/>
      <w:shd w:val="clear" w:color="auto" w:fill="E1DFDD"/>
    </w:rPr>
  </w:style>
  <w:style w:type="character" w:styleId="Collegamentovisitato">
    <w:name w:val="FollowedHyperlink"/>
    <w:uiPriority w:val="99"/>
    <w:semiHidden/>
    <w:unhideWhenUsed/>
    <w:rsid w:val="00476297"/>
    <w:rPr>
      <w:color w:val="954F72"/>
      <w:u w:val="single"/>
    </w:rPr>
  </w:style>
  <w:style w:type="character" w:styleId="Enfasigrassetto">
    <w:name w:val="Strong"/>
    <w:uiPriority w:val="22"/>
    <w:qFormat/>
    <w:rsid w:val="00E534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4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52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22219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hashtag/olioextraverginedioliva?__eep__=6&amp;__cft__%5b0%5d=AZUDe6kfy5o4JiCyO5lV7P2NuPYSpMtVnhgUAi-8dWO8rSw7Il7iMxTDexZYb9d_XBNr9L8SzM4mNEAzsPSLqT9KmKqFrcTWbhC78wPLZaGHiJzKUV1P-QCAqRKnsXPbSil5yFsEMsmC_pRGBv1w04UxzPIoslSVL_ACABpECeOozjYcVTu5GX0VilwzyNxsQpM&amp;__tn__=*NK-R" TargetMode="External"/><Relationship Id="rId13" Type="http://schemas.openxmlformats.org/officeDocument/2006/relationships/hyperlink" Target="mailto:d.paradiso@popcornpress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hashtag/settimanadellolio?__eep__=6&amp;__cft__%5b0%5d=AZUDe6kfy5o4JiCyO5lV7P2NuPYSpMtVnhgUAi-8dWO8rSw7Il7iMxTDexZYb9d_XBNr9L8SzM4mNEAzsPSLqT9KmKqFrcTWbhC78wPLZaGHiJzKUV1P-QCAqRKnsXPbSil5yFsEMsmC_pRGBv1w04UxzPIoslSVL_ACABpECeOozjYcVTu5GX0VilwzyNxsQpM&amp;__tn__=*NK-R" TargetMode="External"/><Relationship Id="rId12" Type="http://schemas.openxmlformats.org/officeDocument/2006/relationships/image" Target="media/image1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facebook.com/hashtag/gargano?__eep__=6&amp;__cft__%5b0%5d=AZUDe6kfy5o4JiCyO5lV7P2NuPYSpMtVnhgUAi-8dWO8rSw7Il7iMxTDexZYb9d_XBNr9L8SzM4mNEAzsPSLqT9KmKqFrcTWbhC78wPLZaGHiJzKUV1P-QCAqRKnsXPbSil5yFsEMsmC_pRGBv1w04UxzPIoslSVL_ACABpECeOozjYcVTu5GX0VilwzyNxsQpM&amp;__tn__=*NK-R" TargetMode="External"/><Relationship Id="rId11" Type="http://schemas.openxmlformats.org/officeDocument/2006/relationships/hyperlink" Target="https://www.instagram.com/vieste_e_lolio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Viesteelolio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settimanadellolio.it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Links>
    <vt:vector size="42" baseType="variant">
      <vt:variant>
        <vt:i4>2228300</vt:i4>
      </vt:variant>
      <vt:variant>
        <vt:i4>18</vt:i4>
      </vt:variant>
      <vt:variant>
        <vt:i4>0</vt:i4>
      </vt:variant>
      <vt:variant>
        <vt:i4>5</vt:i4>
      </vt:variant>
      <vt:variant>
        <vt:lpwstr>mailto:d.paradiso@popcornpress.it</vt:lpwstr>
      </vt:variant>
      <vt:variant>
        <vt:lpwstr/>
      </vt:variant>
      <vt:variant>
        <vt:i4>5898265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https://www.youtube.com/channel/UCqGtm3STYfCLi-XfENdv9Iw/featured</vt:lpwstr>
      </vt:variant>
      <vt:variant>
        <vt:lpwstr/>
      </vt:variant>
      <vt:variant>
        <vt:i4>2818086</vt:i4>
      </vt:variant>
      <vt:variant>
        <vt:i4>12</vt:i4>
      </vt:variant>
      <vt:variant>
        <vt:i4>0</vt:i4>
      </vt:variant>
      <vt:variant>
        <vt:i4>5</vt:i4>
      </vt:variant>
      <vt:variant>
        <vt:lpwstr>https://www.instagram.com/surfboom/</vt:lpwstr>
      </vt:variant>
      <vt:variant>
        <vt:lpwstr/>
      </vt:variant>
      <vt:variant>
        <vt:i4>4849754</vt:i4>
      </vt:variant>
      <vt:variant>
        <vt:i4>9</vt:i4>
      </vt:variant>
      <vt:variant>
        <vt:i4>0</vt:i4>
      </vt:variant>
      <vt:variant>
        <vt:i4>5</vt:i4>
      </vt:variant>
      <vt:variant>
        <vt:lpwstr>https://www.facebook.com/surfboom</vt:lpwstr>
      </vt:variant>
      <vt:variant>
        <vt:lpwstr/>
      </vt:variant>
      <vt:variant>
        <vt:i4>2031638</vt:i4>
      </vt:variant>
      <vt:variant>
        <vt:i4>6</vt:i4>
      </vt:variant>
      <vt:variant>
        <vt:i4>0</vt:i4>
      </vt:variant>
      <vt:variant>
        <vt:i4>5</vt:i4>
      </vt:variant>
      <vt:variant>
        <vt:lpwstr>https://www.surfboom.it/</vt:lpwstr>
      </vt:variant>
      <vt:variant>
        <vt:lpwstr/>
      </vt:variant>
      <vt:variant>
        <vt:i4>4915227</vt:i4>
      </vt:variant>
      <vt:variant>
        <vt:i4>3</vt:i4>
      </vt:variant>
      <vt:variant>
        <vt:i4>0</vt:i4>
      </vt:variant>
      <vt:variant>
        <vt:i4>5</vt:i4>
      </vt:variant>
      <vt:variant>
        <vt:lpwstr>https://drive.google.com/drive/folders/1QNv8A1qTtVOScpx-YEeU3LDBiAppoIKb?usp=sharing</vt:lpwstr>
      </vt:variant>
      <vt:variant>
        <vt:lpwstr/>
      </vt:variant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https://drive.google.com/drive/folders/1k2sTiWxFjpVtWtMNbJ4pyOHREvgPY35U?usp=sharing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Danila</dc:creator>
  <cp:keywords/>
  <cp:lastModifiedBy>Microsoft Office User</cp:lastModifiedBy>
  <cp:revision>82</cp:revision>
  <cp:lastPrinted>2022-07-11T12:50:00Z</cp:lastPrinted>
  <dcterms:created xsi:type="dcterms:W3CDTF">2023-05-30T16:51:00Z</dcterms:created>
  <dcterms:modified xsi:type="dcterms:W3CDTF">2023-07-24T10:04:00Z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